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0"/>
        <w:gridCol w:w="2360"/>
        <w:gridCol w:w="23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40" w:type="dxa"/>
            <w:vMerge w:val="restart"/>
            <w:vAlign w:val="center"/>
          </w:tcPr>
          <w:p w:rsidR="00000000" w:rsidRDefault="00347744">
            <w:pPr>
              <w:spacing w:before="40"/>
              <w:ind w:firstLine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Kritériumok</w:t>
            </w:r>
          </w:p>
        </w:tc>
        <w:tc>
          <w:tcPr>
            <w:tcW w:w="4720" w:type="dxa"/>
            <w:gridSpan w:val="2"/>
            <w:vAlign w:val="center"/>
          </w:tcPr>
          <w:p w:rsidR="00000000" w:rsidRDefault="00347744">
            <w:pPr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Döntés: a vakcinázás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40" w:type="dxa"/>
            <w:vMerge/>
            <w:vAlign w:val="center"/>
          </w:tcPr>
          <w:p w:rsidR="00000000" w:rsidRDefault="00347744">
            <w:pPr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vAlign w:val="center"/>
          </w:tcPr>
          <w:p w:rsidR="00000000" w:rsidRDefault="00347744">
            <w:pPr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mellett</w:t>
            </w:r>
          </w:p>
        </w:tc>
        <w:tc>
          <w:tcPr>
            <w:tcW w:w="2360" w:type="dxa"/>
            <w:vAlign w:val="center"/>
          </w:tcPr>
          <w:p w:rsidR="00000000" w:rsidRDefault="00347744">
            <w:pPr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000000" w:rsidRDefault="00347744">
            <w:pPr>
              <w:tabs>
                <w:tab w:val="left" w:pos="386"/>
              </w:tabs>
              <w:spacing w:before="40"/>
              <w:ind w:left="386" w:hanging="284"/>
              <w:jc w:val="left"/>
            </w:pPr>
            <w:r>
              <w:t>1.</w:t>
            </w:r>
            <w:r>
              <w:tab/>
              <w:t>Fogékony állatok állománysűrűsége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magas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alacsony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000000" w:rsidRDefault="00347744">
            <w:pPr>
              <w:tabs>
                <w:tab w:val="left" w:pos="386"/>
              </w:tabs>
              <w:spacing w:before="40"/>
              <w:ind w:left="386" w:hanging="284"/>
              <w:jc w:val="left"/>
            </w:pPr>
            <w:r>
              <w:t>2.</w:t>
            </w:r>
            <w:r>
              <w:tab/>
              <w:t>A klinikai tüneteket mutató faj elsősorban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sertés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kérődző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000000" w:rsidRDefault="00347744">
            <w:pPr>
              <w:tabs>
                <w:tab w:val="left" w:pos="386"/>
              </w:tabs>
              <w:spacing w:before="40"/>
              <w:ind w:left="386" w:hanging="284"/>
              <w:jc w:val="left"/>
            </w:pPr>
            <w:r>
              <w:t>3.</w:t>
            </w:r>
            <w:r>
              <w:tab/>
              <w:t>Fertőzésre / kontaminációra gyanús állatok vagy ezekből származó vagy ezekkel é</w:t>
            </w:r>
            <w:r>
              <w:t>rintkezett termékek községi zárlatból történő kiszállítását a járványügyi vizsgálat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igazolta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nem igazolta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000000" w:rsidRDefault="00347744">
            <w:pPr>
              <w:tabs>
                <w:tab w:val="left" w:pos="386"/>
              </w:tabs>
              <w:spacing w:before="40"/>
              <w:ind w:left="386" w:hanging="284"/>
              <w:jc w:val="left"/>
            </w:pPr>
            <w:r>
              <w:t>4.</w:t>
            </w:r>
            <w:r>
              <w:tab/>
              <w:t>A vírus légi úton történő terjedésének kockázata a fertőzött gazdaságból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magas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alacsony / kizárható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000000" w:rsidRDefault="00347744">
            <w:pPr>
              <w:tabs>
                <w:tab w:val="left" w:pos="386"/>
              </w:tabs>
              <w:spacing w:before="40"/>
              <w:ind w:left="386" w:hanging="284"/>
            </w:pPr>
            <w:r>
              <w:t>5.</w:t>
            </w:r>
            <w:r>
              <w:tab/>
              <w:t>Megfelelő vakcina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rendelkezésre áll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nem á</w:t>
            </w:r>
            <w:r>
              <w:t>ll rendelkezésre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000000" w:rsidRDefault="00347744">
            <w:pPr>
              <w:tabs>
                <w:tab w:val="left" w:pos="386"/>
              </w:tabs>
              <w:spacing w:before="40"/>
              <w:ind w:left="386" w:hanging="284"/>
            </w:pPr>
            <w:r>
              <w:t>6.</w:t>
            </w:r>
            <w:r>
              <w:tab/>
              <w:t>Kitörések eredete (visszavezethetőség)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ismeretlen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ismert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000000" w:rsidRDefault="00347744">
            <w:pPr>
              <w:tabs>
                <w:tab w:val="left" w:pos="386"/>
              </w:tabs>
              <w:spacing w:before="40"/>
              <w:ind w:left="386" w:hanging="284"/>
            </w:pPr>
            <w:r>
              <w:t>7.</w:t>
            </w:r>
            <w:r>
              <w:tab/>
              <w:t>A kitörések gyakorisága / a járványgörbe alakulása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gyorsan emelkedő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nem vagy lassan emelkedő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000000" w:rsidRDefault="00347744">
            <w:pPr>
              <w:tabs>
                <w:tab w:val="left" w:pos="386"/>
              </w:tabs>
              <w:spacing w:before="40"/>
              <w:ind w:left="386" w:hanging="284"/>
            </w:pPr>
            <w:r>
              <w:t>8.</w:t>
            </w:r>
            <w:r>
              <w:tab/>
              <w:t>Kitörések területi megoszlása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széles körben elterjedt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egy területre korlátozó</w:t>
            </w:r>
            <w:r>
              <w:t>dik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000000" w:rsidRDefault="00347744">
            <w:pPr>
              <w:tabs>
                <w:tab w:val="left" w:pos="386"/>
              </w:tabs>
              <w:spacing w:before="40"/>
              <w:ind w:left="386" w:hanging="284"/>
            </w:pPr>
            <w:r>
              <w:t>9.</w:t>
            </w:r>
            <w:r>
              <w:tab/>
              <w:t>Aközvélemény reakciója az állományok kiirtására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heves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közömbös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000000" w:rsidRDefault="00347744">
            <w:pPr>
              <w:tabs>
                <w:tab w:val="left" w:pos="386"/>
              </w:tabs>
              <w:spacing w:before="40"/>
              <w:ind w:left="386" w:hanging="386"/>
            </w:pPr>
            <w:r>
              <w:t>10.</w:t>
            </w:r>
            <w:r>
              <w:tab/>
              <w:t>A vakcinázást követő régiókba sorolás elfogadható az ország számára?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igen</w:t>
            </w:r>
          </w:p>
        </w:tc>
        <w:tc>
          <w:tcPr>
            <w:tcW w:w="2360" w:type="dxa"/>
            <w:vAlign w:val="bottom"/>
          </w:tcPr>
          <w:p w:rsidR="00000000" w:rsidRDefault="00347744">
            <w:pPr>
              <w:spacing w:before="40"/>
              <w:ind w:firstLine="0"/>
              <w:jc w:val="center"/>
            </w:pPr>
            <w:r>
              <w:t>nem</w:t>
            </w:r>
          </w:p>
        </w:tc>
      </w:tr>
    </w:tbl>
    <w:p w:rsidR="00347744" w:rsidRDefault="00347744"/>
    <w:sectPr w:rsidR="00347744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C2"/>
    <w:rsid w:val="00347744"/>
    <w:rsid w:val="0070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823</Characters>
  <Application>Microsoft Office Word</Application>
  <DocSecurity>0</DocSecurity>
  <Lines>32</Lines>
  <Paragraphs>25</Paragraphs>
  <ScaleCrop>false</ScaleCrop>
  <Company>MHK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2</cp:revision>
  <dcterms:created xsi:type="dcterms:W3CDTF">2022-12-29T16:01:00Z</dcterms:created>
  <dcterms:modified xsi:type="dcterms:W3CDTF">2022-12-29T16:01:00Z</dcterms:modified>
</cp:coreProperties>
</file>