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0"/>
        <w:gridCol w:w="2307"/>
        <w:gridCol w:w="1151"/>
        <w:gridCol w:w="1459"/>
        <w:gridCol w:w="2299"/>
        <w:gridCol w:w="685"/>
        <w:gridCol w:w="779"/>
      </w:tblGrid>
      <w:tr w:rsidR="00292486" w14:paraId="12DF583A" w14:textId="77777777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5EA4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7CDE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0877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C9CB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67A9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7BFC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292486" w14:paraId="359F1886" w14:textId="77777777">
        <w:trPr>
          <w:cantSplit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6F35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F853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9192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Magasság</w:t>
            </w:r>
            <w:r>
              <w:rPr>
                <w:sz w:val="18"/>
                <w:szCs w:val="18"/>
              </w:rPr>
              <w:br/>
              <w:t>(cm)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6CF8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Éves növekedés</w:t>
            </w:r>
            <w:r>
              <w:rPr>
                <w:sz w:val="18"/>
                <w:szCs w:val="18"/>
              </w:rPr>
              <w:br/>
              <w:t>(cm)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6B9F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Gyökérnyak átmérő 1 és 2 éves</w:t>
            </w:r>
            <w:r>
              <w:rPr>
                <w:sz w:val="18"/>
                <w:szCs w:val="18"/>
              </w:rPr>
              <w:br/>
              <w:t>(mm)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5A3F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*Gyökérzet</w:t>
            </w:r>
          </w:p>
        </w:tc>
      </w:tr>
      <w:tr w:rsidR="00292486" w14:paraId="7D8FAC77" w14:textId="77777777">
        <w:trPr>
          <w:cantSplit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D43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0FC259" w14:textId="77777777" w:rsidR="00292486" w:rsidRDefault="00292486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B675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éves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79672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éves</w:t>
            </w:r>
          </w:p>
        </w:tc>
        <w:tc>
          <w:tcPr>
            <w:tcW w:w="2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7B7E" w14:textId="77777777" w:rsidR="00292486" w:rsidRDefault="00292486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4FB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éves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E923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éves</w:t>
            </w:r>
          </w:p>
        </w:tc>
      </w:tr>
      <w:tr w:rsidR="00292486" w14:paraId="092BA123" w14:textId="77777777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D85FBF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873" w14:textId="77777777" w:rsidR="00292486" w:rsidRDefault="00D0055C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Vegetatív alanyok</w:t>
            </w:r>
            <w:r>
              <w:rPr>
                <w:sz w:val="18"/>
                <w:szCs w:val="18"/>
              </w:rPr>
              <w:br/>
              <w:t>Alma, körte és csonthéjas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Prunus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</w:rPr>
              <w:t>.) fajok</w:t>
            </w:r>
          </w:p>
        </w:tc>
        <w:tc>
          <w:tcPr>
            <w:tcW w:w="11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B30E3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3547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C335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4–12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76A2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0F6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bojtos</w:t>
            </w:r>
          </w:p>
        </w:tc>
      </w:tr>
      <w:tr w:rsidR="00292486" w14:paraId="287476A9" w14:textId="77777777">
        <w:trPr>
          <w:cantSplit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707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45A47" w14:textId="77777777" w:rsidR="00292486" w:rsidRDefault="00D0055C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Aranyribiszke</w:t>
            </w:r>
            <w:r>
              <w:rPr>
                <w:sz w:val="18"/>
                <w:szCs w:val="18"/>
              </w:rPr>
              <w:br/>
              <w:t>(a növény magassága)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80F7D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70–90</w:t>
            </w:r>
          </w:p>
          <w:p w14:paraId="2F970301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90–140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19F9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52C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bojtos</w:t>
            </w:r>
          </w:p>
        </w:tc>
      </w:tr>
      <w:tr w:rsidR="00292486" w14:paraId="2535F876" w14:textId="77777777">
        <w:trPr>
          <w:cantSplit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E745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D0C8B" w14:textId="77777777" w:rsidR="00292486" w:rsidRDefault="00292486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71F78" w14:textId="77777777" w:rsidR="00292486" w:rsidRDefault="00292486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272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CD90" w14:textId="77777777" w:rsidR="00292486" w:rsidRDefault="00292486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292486" w14:paraId="73E3099F" w14:textId="77777777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96F8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623E" w14:textId="77777777" w:rsidR="00292486" w:rsidRDefault="00D0055C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Magoncalanyok</w:t>
            </w:r>
            <w:r>
              <w:rPr>
                <w:sz w:val="18"/>
                <w:szCs w:val="18"/>
              </w:rPr>
              <w:br/>
              <w:t>Alma</w:t>
            </w:r>
            <w:r>
              <w:rPr>
                <w:sz w:val="18"/>
                <w:szCs w:val="18"/>
              </w:rPr>
              <w:br/>
              <w:t>Körte</w:t>
            </w:r>
            <w:r>
              <w:rPr>
                <w:sz w:val="18"/>
                <w:szCs w:val="18"/>
              </w:rPr>
              <w:br/>
              <w:t>Szilva</w:t>
            </w:r>
            <w:r>
              <w:rPr>
                <w:sz w:val="18"/>
                <w:szCs w:val="18"/>
              </w:rPr>
              <w:br/>
              <w:t>Sajtmeggy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Myrobalan</w:t>
            </w:r>
            <w:proofErr w:type="spellEnd"/>
            <w:r>
              <w:rPr>
                <w:sz w:val="18"/>
                <w:szCs w:val="18"/>
              </w:rPr>
              <w:br/>
              <w:t>Őszibarack</w:t>
            </w:r>
            <w:r>
              <w:rPr>
                <w:sz w:val="18"/>
                <w:szCs w:val="18"/>
              </w:rPr>
              <w:br/>
              <w:t>Mandula</w:t>
            </w:r>
            <w:r>
              <w:rPr>
                <w:sz w:val="18"/>
                <w:szCs w:val="18"/>
              </w:rPr>
              <w:br/>
              <w:t>Mandulabarack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9633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0CC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F7A6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4–12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6E79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jól elágazott</w:t>
            </w:r>
          </w:p>
        </w:tc>
      </w:tr>
      <w:tr w:rsidR="00292486" w14:paraId="33A4C4B0" w14:textId="77777777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07A7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8B47" w14:textId="4B8449BA" w:rsidR="00292486" w:rsidRDefault="00D0055C">
            <w:pPr>
              <w:spacing w:before="4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Dió (</w:t>
            </w:r>
            <w:proofErr w:type="spellStart"/>
            <w:r>
              <w:rPr>
                <w:sz w:val="18"/>
                <w:szCs w:val="18"/>
              </w:rPr>
              <w:t>Juglans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regia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Fekete dió (</w:t>
            </w:r>
            <w:proofErr w:type="spellStart"/>
            <w:r>
              <w:rPr>
                <w:sz w:val="18"/>
                <w:szCs w:val="18"/>
              </w:rPr>
              <w:t>Juglans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nigra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 xml:space="preserve">Gesztenye (Castanea </w:t>
            </w:r>
            <w:proofErr w:type="spellStart"/>
            <w:r w:rsidR="00764FBA" w:rsidRPr="00764FBA">
              <w:rPr>
                <w:sz w:val="18"/>
                <w:szCs w:val="18"/>
              </w:rPr>
              <w:t>sativa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F510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5197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BB1C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6–14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1648" w14:textId="77777777" w:rsidR="00292486" w:rsidRDefault="00D0055C">
            <w:pPr>
              <w:spacing w:before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bojtos</w:t>
            </w:r>
          </w:p>
        </w:tc>
      </w:tr>
    </w:tbl>
    <w:p w14:paraId="531A6994" w14:textId="77777777" w:rsidR="00292486" w:rsidRDefault="00292486"/>
    <w:sectPr w:rsidR="00292486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0055C"/>
    <w:rsid w:val="00292486"/>
    <w:rsid w:val="00764FBA"/>
    <w:rsid w:val="00D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27F3E"/>
  <w14:defaultImageDpi w14:val="0"/>
  <w15:docId w15:val="{335618D3-6DB9-47F5-B208-E6FEFDE8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449</Characters>
  <Application>Microsoft Office Word</Application>
  <DocSecurity>0</DocSecurity>
  <Lines>3</Lines>
  <Paragraphs>1</Paragraphs>
  <ScaleCrop>false</ScaleCrop>
  <Company>MHK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3</cp:revision>
  <dcterms:created xsi:type="dcterms:W3CDTF">2023-07-20T10:51:00Z</dcterms:created>
  <dcterms:modified xsi:type="dcterms:W3CDTF">2023-07-20T10:54:00Z</dcterms:modified>
</cp:coreProperties>
</file>